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9F" w:rsidRDefault="00B63085" w:rsidP="00DE509F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>THE GUAM PUBLIC UTILITIES COMMISSION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SPECIAL </w:t>
      </w:r>
      <w:r w:rsidRPr="0046357C">
        <w:rPr>
          <w:rFonts w:ascii="Book Antiqua" w:hAnsi="Book Antiqua"/>
          <w:b/>
        </w:rPr>
        <w:t>MEETING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202, </w:t>
      </w:r>
      <w:r w:rsidRPr="0046357C">
        <w:rPr>
          <w:rFonts w:ascii="Book Antiqua" w:hAnsi="Book Antiqua"/>
          <w:b/>
        </w:rPr>
        <w:t>GCIC BUILDING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</w:t>
      </w:r>
      <w:r>
        <w:rPr>
          <w:rFonts w:ascii="Book Antiqua" w:hAnsi="Book Antiqua"/>
          <w:b/>
        </w:rPr>
        <w:t>,</w:t>
      </w:r>
      <w:r w:rsidRPr="0046357C">
        <w:rPr>
          <w:rFonts w:ascii="Book Antiqua" w:hAnsi="Book Antiqua"/>
          <w:b/>
        </w:rPr>
        <w:t xml:space="preserve"> HAGATNA, GUAM</w:t>
      </w:r>
    </w:p>
    <w:p w:rsidR="00DE509F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6:30 p.m., January 25, 2016</w:t>
      </w:r>
    </w:p>
    <w:p w:rsidR="00B63085" w:rsidRDefault="00B63085" w:rsidP="00B63085">
      <w:pPr>
        <w:rPr>
          <w:rFonts w:ascii="Book Antiqua" w:hAnsi="Book Antiqua"/>
        </w:rPr>
      </w:pPr>
    </w:p>
    <w:p w:rsidR="00585FB8" w:rsidRDefault="00585FB8" w:rsidP="00585FB8">
      <w:pPr>
        <w:jc w:val="center"/>
        <w:rPr>
          <w:rFonts w:ascii="Book Antiqua" w:hAnsi="Book Antiqua"/>
          <w:b/>
        </w:rPr>
      </w:pPr>
      <w:r w:rsidRPr="00585FB8">
        <w:rPr>
          <w:rFonts w:ascii="Book Antiqua" w:hAnsi="Book Antiqua"/>
          <w:b/>
        </w:rPr>
        <w:t>Agenda</w:t>
      </w:r>
    </w:p>
    <w:p w:rsidR="000B3629" w:rsidRDefault="000B3629" w:rsidP="00585FB8">
      <w:pPr>
        <w:jc w:val="center"/>
        <w:rPr>
          <w:rFonts w:ascii="Book Antiqua" w:hAnsi="Book Antiqua"/>
          <w:b/>
        </w:rPr>
      </w:pP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 xml:space="preserve">1. </w:t>
      </w:r>
      <w:r w:rsidRPr="006B2C04">
        <w:rPr>
          <w:rFonts w:ascii="Book Antiqua" w:hAnsi="Book Antiqua"/>
          <w:b/>
        </w:rPr>
        <w:tab/>
        <w:t xml:space="preserve">Approval of Minutes of </w:t>
      </w:r>
      <w:r w:rsidR="000B7861">
        <w:rPr>
          <w:rFonts w:ascii="Book Antiqua" w:hAnsi="Book Antiqua"/>
          <w:b/>
        </w:rPr>
        <w:t>December 10</w:t>
      </w:r>
      <w:r w:rsidRPr="006B2C04">
        <w:rPr>
          <w:rFonts w:ascii="Book Antiqua" w:hAnsi="Book Antiqua"/>
          <w:b/>
        </w:rPr>
        <w:t>, 2015</w:t>
      </w:r>
    </w:p>
    <w:p w:rsidR="006B2C04" w:rsidRPr="006B2C04" w:rsidRDefault="006B2C04" w:rsidP="006B2C04">
      <w:pPr>
        <w:rPr>
          <w:rFonts w:ascii="Book Antiqua" w:hAnsi="Book Antiqua"/>
          <w:b/>
        </w:rPr>
      </w:pP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>2.</w:t>
      </w:r>
      <w:r w:rsidRPr="006B2C04">
        <w:rPr>
          <w:rFonts w:ascii="Book Antiqua" w:hAnsi="Book Antiqua"/>
          <w:b/>
        </w:rPr>
        <w:tab/>
        <w:t>Guam Waterworks Authority</w:t>
      </w:r>
    </w:p>
    <w:p w:rsidR="00A661BA" w:rsidRDefault="00A661BA" w:rsidP="000541EB">
      <w:pPr>
        <w:pStyle w:val="ListParagraph"/>
        <w:numPr>
          <w:ilvl w:val="0"/>
          <w:numId w:val="42"/>
        </w:numPr>
        <w:tabs>
          <w:tab w:val="left" w:pos="6750"/>
        </w:tabs>
        <w:ind w:left="1440" w:right="630" w:hanging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GWA Docket </w:t>
      </w:r>
      <w:r w:rsidR="00A52C40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5-11, Review and Approval of Contracts with Total Chemical Resources, Inc. and JMI Edison for Chemicals, ALJ Report, Proposed Order</w:t>
      </w:r>
    </w:p>
    <w:p w:rsidR="00A661BA" w:rsidRDefault="00A661BA" w:rsidP="00A661BA">
      <w:pPr>
        <w:pStyle w:val="ListParagraph"/>
        <w:numPr>
          <w:ilvl w:val="0"/>
          <w:numId w:val="42"/>
        </w:numPr>
        <w:tabs>
          <w:tab w:val="left" w:pos="8550"/>
        </w:tabs>
        <w:ind w:left="1440" w:right="1170" w:hanging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GWA Docket </w:t>
      </w:r>
      <w:r w:rsidR="00A52C40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>5-12, Review and Approval of Contract with Giant Constructions Corporation for Line Replacement Project, ALJ Report, Proposed Order</w:t>
      </w:r>
    </w:p>
    <w:p w:rsidR="000B7861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>3.</w:t>
      </w:r>
      <w:r w:rsidRPr="006B2C04">
        <w:rPr>
          <w:rFonts w:ascii="Book Antiqua" w:hAnsi="Book Antiqua"/>
          <w:b/>
        </w:rPr>
        <w:tab/>
        <w:t>Guam Power Authority</w:t>
      </w: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  <w:t>•</w:t>
      </w:r>
      <w:r w:rsidRPr="006B2C04">
        <w:rPr>
          <w:rFonts w:ascii="Book Antiqua" w:hAnsi="Book Antiqua"/>
          <w:b/>
        </w:rPr>
        <w:tab/>
        <w:t xml:space="preserve">GPA Docket 15-22, Application of the Guam Power Authority to </w:t>
      </w:r>
      <w:r w:rsidRPr="006B2C04">
        <w:rPr>
          <w:rFonts w:ascii="Book Antiqua" w:hAnsi="Book Antiqua"/>
          <w:b/>
        </w:rPr>
        <w:tab/>
      </w:r>
      <w:r w:rsidRPr="006B2C04">
        <w:rPr>
          <w:rFonts w:ascii="Book Antiqua" w:hAnsi="Book Antiqua"/>
          <w:b/>
        </w:rPr>
        <w:tab/>
      </w:r>
      <w:r w:rsidRPr="006B2C04">
        <w:rPr>
          <w:rFonts w:ascii="Book Antiqua" w:hAnsi="Book Antiqua"/>
          <w:b/>
        </w:rPr>
        <w:tab/>
        <w:t xml:space="preserve">Approve the Procurement of a Performance Management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Contract </w:t>
      </w:r>
      <w:r w:rsidRPr="006B2C04">
        <w:rPr>
          <w:rFonts w:ascii="Book Antiqua" w:hAnsi="Book Antiqua"/>
          <w:b/>
        </w:rPr>
        <w:t xml:space="preserve">(PMC) for Combustion Turbine Power Plants,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PUC Counsel </w:t>
      </w:r>
      <w:r w:rsidRPr="006B2C04">
        <w:rPr>
          <w:rFonts w:ascii="Book Antiqua" w:hAnsi="Book Antiqua"/>
          <w:b/>
        </w:rPr>
        <w:t>Report, and Proposed Order</w:t>
      </w:r>
    </w:p>
    <w:p w:rsidR="006B2C04" w:rsidRDefault="006B2C04" w:rsidP="000B7861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  <w:t xml:space="preserve">• </w:t>
      </w:r>
      <w:r w:rsidRPr="006B2C04">
        <w:rPr>
          <w:rFonts w:ascii="Book Antiqua" w:hAnsi="Book Antiqua"/>
          <w:b/>
        </w:rPr>
        <w:tab/>
      </w:r>
      <w:r w:rsidR="000B7861">
        <w:rPr>
          <w:rFonts w:ascii="Book Antiqua" w:hAnsi="Book Antiqua"/>
          <w:b/>
        </w:rPr>
        <w:t xml:space="preserve">GPA Docket 15-27, LEAC Filing dated December 15, 2015, PUC </w:t>
      </w:r>
      <w:r w:rsidR="000B7861">
        <w:rPr>
          <w:rFonts w:ascii="Book Antiqua" w:hAnsi="Book Antiqua"/>
          <w:b/>
        </w:rPr>
        <w:tab/>
      </w:r>
      <w:r w:rsidR="000B7861">
        <w:rPr>
          <w:rFonts w:ascii="Book Antiqua" w:hAnsi="Book Antiqua"/>
          <w:b/>
        </w:rPr>
        <w:tab/>
      </w:r>
      <w:r w:rsidR="000B7861">
        <w:rPr>
          <w:rFonts w:ascii="Book Antiqua" w:hAnsi="Book Antiqua"/>
          <w:b/>
        </w:rPr>
        <w:tab/>
        <w:t>Counsel Report, and Proposed Order</w:t>
      </w:r>
    </w:p>
    <w:p w:rsidR="00A661BA" w:rsidRDefault="00A661BA" w:rsidP="00A661BA">
      <w:pPr>
        <w:pStyle w:val="ListParagraph"/>
        <w:numPr>
          <w:ilvl w:val="0"/>
          <w:numId w:val="43"/>
        </w:numPr>
        <w:ind w:right="900" w:hanging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GPA Docket 15-17, Review of Complaint by 1</w:t>
      </w:r>
      <w:r>
        <w:rPr>
          <w:rFonts w:ascii="Book Antiqua" w:hAnsi="Book Antiqua"/>
          <w:b/>
          <w:bCs/>
          <w:vertAlign w:val="superscript"/>
        </w:rPr>
        <w:t>st</w:t>
      </w:r>
      <w:r>
        <w:rPr>
          <w:rFonts w:ascii="Book Antiqua" w:hAnsi="Book Antiqua"/>
          <w:b/>
          <w:bCs/>
        </w:rPr>
        <w:t xml:space="preserve"> Green Solutions Guam, LLC, Lummus Report, ALJ Report, Proposed Order</w:t>
      </w:r>
    </w:p>
    <w:p w:rsidR="000B7861" w:rsidRDefault="000B7861" w:rsidP="006B2C04">
      <w:pPr>
        <w:rPr>
          <w:rFonts w:ascii="Book Antiqua" w:hAnsi="Book Antiqua"/>
          <w:b/>
        </w:rPr>
      </w:pPr>
    </w:p>
    <w:p w:rsidR="000B7861" w:rsidRDefault="000B7861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</w:t>
      </w:r>
      <w:r>
        <w:rPr>
          <w:rFonts w:ascii="Book Antiqua" w:hAnsi="Book Antiqua"/>
          <w:b/>
        </w:rPr>
        <w:tab/>
        <w:t>Teleguam Holdings LLC</w:t>
      </w:r>
    </w:p>
    <w:p w:rsidR="006B2C04" w:rsidRPr="006B2C04" w:rsidRDefault="000B7861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•</w:t>
      </w:r>
      <w:r>
        <w:rPr>
          <w:rFonts w:ascii="Book Antiqua" w:hAnsi="Book Antiqua"/>
          <w:b/>
        </w:rPr>
        <w:tab/>
        <w:t xml:space="preserve">GTA Docket 15-05, Formal Complaint of Teleguam Holdings </w:t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LLC, Regarding PDS Informal Complaint of June 22, 2015 </w:t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Disputing UNE Loop Services</w:t>
      </w:r>
      <w:r w:rsidR="006847D8">
        <w:rPr>
          <w:rFonts w:ascii="Book Antiqua" w:hAnsi="Book Antiqua"/>
          <w:b/>
        </w:rPr>
        <w:t xml:space="preserve">, ALJ Recommendation, and </w:t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ab/>
        <w:t>Proposed Order</w:t>
      </w:r>
      <w:r>
        <w:rPr>
          <w:rFonts w:ascii="Book Antiqua" w:hAnsi="Book Antiqua"/>
          <w:b/>
        </w:rPr>
        <w:tab/>
      </w:r>
    </w:p>
    <w:p w:rsidR="006B2C04" w:rsidRDefault="006B2C04" w:rsidP="006B2C04">
      <w:pPr>
        <w:rPr>
          <w:rFonts w:ascii="Book Antiqua" w:hAnsi="Book Antiqua"/>
          <w:b/>
        </w:rPr>
      </w:pPr>
    </w:p>
    <w:p w:rsidR="006B2C04" w:rsidRPr="006B2C04" w:rsidRDefault="000B7861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 xml:space="preserve">Administrative Matters </w:t>
      </w:r>
      <w:r w:rsidR="006B2C04" w:rsidRPr="006B2C04">
        <w:rPr>
          <w:rFonts w:ascii="Book Antiqua" w:hAnsi="Book Antiqua"/>
          <w:b/>
        </w:rPr>
        <w:tab/>
      </w: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  <w:t>•</w:t>
      </w:r>
      <w:r w:rsidRPr="006B2C04">
        <w:rPr>
          <w:rFonts w:ascii="Book Antiqua" w:hAnsi="Book Antiqua"/>
          <w:b/>
        </w:rPr>
        <w:tab/>
      </w:r>
      <w:r w:rsidR="006847D8">
        <w:rPr>
          <w:rFonts w:ascii="Book Antiqua" w:hAnsi="Book Antiqua"/>
          <w:b/>
        </w:rPr>
        <w:t>FY2015 Annual Report</w:t>
      </w:r>
      <w:bookmarkStart w:id="0" w:name="_GoBack"/>
      <w:bookmarkEnd w:id="0"/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</w:p>
    <w:p w:rsidR="00B63085" w:rsidRDefault="000B7861" w:rsidP="003A3F6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>Other Business</w:t>
      </w:r>
    </w:p>
    <w:sectPr w:rsidR="00B63085" w:rsidSect="007030CB">
      <w:footerReference w:type="default" r:id="rId8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07" w:rsidRDefault="007A6D07" w:rsidP="00B46318">
      <w:r>
        <w:separator/>
      </w:r>
    </w:p>
  </w:endnote>
  <w:endnote w:type="continuationSeparator" w:id="0">
    <w:p w:rsidR="007A6D07" w:rsidRDefault="007A6D07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FF63EF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7A6D07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07" w:rsidRDefault="007A6D07" w:rsidP="00B46318">
      <w:r>
        <w:separator/>
      </w:r>
    </w:p>
  </w:footnote>
  <w:footnote w:type="continuationSeparator" w:id="0">
    <w:p w:rsidR="007A6D07" w:rsidRDefault="007A6D07" w:rsidP="00B4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64AD"/>
    <w:multiLevelType w:val="hybridMultilevel"/>
    <w:tmpl w:val="FD4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0778E1"/>
    <w:multiLevelType w:val="hybridMultilevel"/>
    <w:tmpl w:val="CC2AEA50"/>
    <w:lvl w:ilvl="0" w:tplc="BBC4F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34"/>
  </w:num>
  <w:num w:numId="7">
    <w:abstractNumId w:val="13"/>
  </w:num>
  <w:num w:numId="8">
    <w:abstractNumId w:val="22"/>
  </w:num>
  <w:num w:numId="9">
    <w:abstractNumId w:val="14"/>
  </w:num>
  <w:num w:numId="10">
    <w:abstractNumId w:val="26"/>
  </w:num>
  <w:num w:numId="11">
    <w:abstractNumId w:val="5"/>
  </w:num>
  <w:num w:numId="12">
    <w:abstractNumId w:val="40"/>
  </w:num>
  <w:num w:numId="13">
    <w:abstractNumId w:val="9"/>
  </w:num>
  <w:num w:numId="14">
    <w:abstractNumId w:val="10"/>
  </w:num>
  <w:num w:numId="15">
    <w:abstractNumId w:val="4"/>
  </w:num>
  <w:num w:numId="16">
    <w:abstractNumId w:val="16"/>
  </w:num>
  <w:num w:numId="17">
    <w:abstractNumId w:val="30"/>
  </w:num>
  <w:num w:numId="18">
    <w:abstractNumId w:val="29"/>
  </w:num>
  <w:num w:numId="19">
    <w:abstractNumId w:val="21"/>
  </w:num>
  <w:num w:numId="20">
    <w:abstractNumId w:val="36"/>
  </w:num>
  <w:num w:numId="21">
    <w:abstractNumId w:val="25"/>
  </w:num>
  <w:num w:numId="22">
    <w:abstractNumId w:val="27"/>
  </w:num>
  <w:num w:numId="23">
    <w:abstractNumId w:val="18"/>
  </w:num>
  <w:num w:numId="24">
    <w:abstractNumId w:val="23"/>
  </w:num>
  <w:num w:numId="25">
    <w:abstractNumId w:val="33"/>
  </w:num>
  <w:num w:numId="26">
    <w:abstractNumId w:val="8"/>
  </w:num>
  <w:num w:numId="27">
    <w:abstractNumId w:val="24"/>
  </w:num>
  <w:num w:numId="28">
    <w:abstractNumId w:val="11"/>
  </w:num>
  <w:num w:numId="29">
    <w:abstractNumId w:val="32"/>
  </w:num>
  <w:num w:numId="30">
    <w:abstractNumId w:val="7"/>
  </w:num>
  <w:num w:numId="31">
    <w:abstractNumId w:val="28"/>
  </w:num>
  <w:num w:numId="32">
    <w:abstractNumId w:val="6"/>
  </w:num>
  <w:num w:numId="33">
    <w:abstractNumId w:val="17"/>
  </w:num>
  <w:num w:numId="34">
    <w:abstractNumId w:val="20"/>
  </w:num>
  <w:num w:numId="35">
    <w:abstractNumId w:val="39"/>
  </w:num>
  <w:num w:numId="36">
    <w:abstractNumId w:val="35"/>
  </w:num>
  <w:num w:numId="37">
    <w:abstractNumId w:val="0"/>
  </w:num>
  <w:num w:numId="38">
    <w:abstractNumId w:val="3"/>
  </w:num>
  <w:num w:numId="39">
    <w:abstractNumId w:val="37"/>
  </w:num>
  <w:num w:numId="40">
    <w:abstractNumId w:val="31"/>
  </w:num>
  <w:num w:numId="41">
    <w:abstractNumId w:val="3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EE2"/>
    <w:rsid w:val="00006FFE"/>
    <w:rsid w:val="00011D2C"/>
    <w:rsid w:val="000120E7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35D4"/>
    <w:rsid w:val="00052A7A"/>
    <w:rsid w:val="000535EF"/>
    <w:rsid w:val="000541EB"/>
    <w:rsid w:val="00054292"/>
    <w:rsid w:val="00054BF8"/>
    <w:rsid w:val="00063A1E"/>
    <w:rsid w:val="00066300"/>
    <w:rsid w:val="00066358"/>
    <w:rsid w:val="0006639D"/>
    <w:rsid w:val="000778F5"/>
    <w:rsid w:val="00083E56"/>
    <w:rsid w:val="00084B51"/>
    <w:rsid w:val="00085A28"/>
    <w:rsid w:val="000866D9"/>
    <w:rsid w:val="00086AF7"/>
    <w:rsid w:val="00086CC5"/>
    <w:rsid w:val="000877D9"/>
    <w:rsid w:val="00090910"/>
    <w:rsid w:val="0009120E"/>
    <w:rsid w:val="000922CC"/>
    <w:rsid w:val="000938E6"/>
    <w:rsid w:val="00093A4A"/>
    <w:rsid w:val="00096AA8"/>
    <w:rsid w:val="000974B1"/>
    <w:rsid w:val="000A3DB6"/>
    <w:rsid w:val="000A73F1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B7861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12C"/>
    <w:rsid w:val="00124AEB"/>
    <w:rsid w:val="001252E6"/>
    <w:rsid w:val="00126A49"/>
    <w:rsid w:val="00133B53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0147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4A0"/>
    <w:rsid w:val="001C6631"/>
    <w:rsid w:val="001C7822"/>
    <w:rsid w:val="001D4C79"/>
    <w:rsid w:val="001D7A02"/>
    <w:rsid w:val="001E0619"/>
    <w:rsid w:val="001F0635"/>
    <w:rsid w:val="001F4CE4"/>
    <w:rsid w:val="001F54AF"/>
    <w:rsid w:val="0020210E"/>
    <w:rsid w:val="00203021"/>
    <w:rsid w:val="00203389"/>
    <w:rsid w:val="002057E1"/>
    <w:rsid w:val="00206309"/>
    <w:rsid w:val="0020740F"/>
    <w:rsid w:val="00210ECB"/>
    <w:rsid w:val="00210EEE"/>
    <w:rsid w:val="00211E1E"/>
    <w:rsid w:val="00212A21"/>
    <w:rsid w:val="00214148"/>
    <w:rsid w:val="002260DE"/>
    <w:rsid w:val="00230192"/>
    <w:rsid w:val="002317DE"/>
    <w:rsid w:val="00232E68"/>
    <w:rsid w:val="00233533"/>
    <w:rsid w:val="0023619F"/>
    <w:rsid w:val="00237EF3"/>
    <w:rsid w:val="002431AE"/>
    <w:rsid w:val="0024785F"/>
    <w:rsid w:val="00247C54"/>
    <w:rsid w:val="0025046C"/>
    <w:rsid w:val="002509AE"/>
    <w:rsid w:val="0025152E"/>
    <w:rsid w:val="00254546"/>
    <w:rsid w:val="00255041"/>
    <w:rsid w:val="00255044"/>
    <w:rsid w:val="00263DFC"/>
    <w:rsid w:val="00265CEC"/>
    <w:rsid w:val="0026621D"/>
    <w:rsid w:val="00275F2C"/>
    <w:rsid w:val="00277B00"/>
    <w:rsid w:val="002845BB"/>
    <w:rsid w:val="00284729"/>
    <w:rsid w:val="00286878"/>
    <w:rsid w:val="00286DE0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13C9"/>
    <w:rsid w:val="002B3E59"/>
    <w:rsid w:val="002B3F11"/>
    <w:rsid w:val="002B3FE3"/>
    <w:rsid w:val="002B4EF6"/>
    <w:rsid w:val="002B5857"/>
    <w:rsid w:val="002B596E"/>
    <w:rsid w:val="002B6C59"/>
    <w:rsid w:val="002C0288"/>
    <w:rsid w:val="002C303C"/>
    <w:rsid w:val="002C5573"/>
    <w:rsid w:val="002D0ABC"/>
    <w:rsid w:val="002D2282"/>
    <w:rsid w:val="002D370E"/>
    <w:rsid w:val="002D389F"/>
    <w:rsid w:val="002E0FE5"/>
    <w:rsid w:val="002E1B9E"/>
    <w:rsid w:val="002E214E"/>
    <w:rsid w:val="002E21D5"/>
    <w:rsid w:val="002F07E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0B15"/>
    <w:rsid w:val="00323784"/>
    <w:rsid w:val="00324C11"/>
    <w:rsid w:val="00327628"/>
    <w:rsid w:val="003277EB"/>
    <w:rsid w:val="00332015"/>
    <w:rsid w:val="00332238"/>
    <w:rsid w:val="00332C98"/>
    <w:rsid w:val="00333D12"/>
    <w:rsid w:val="00335136"/>
    <w:rsid w:val="00335690"/>
    <w:rsid w:val="00335EDA"/>
    <w:rsid w:val="00340C4A"/>
    <w:rsid w:val="00341B1A"/>
    <w:rsid w:val="0034364C"/>
    <w:rsid w:val="00346E25"/>
    <w:rsid w:val="0034737E"/>
    <w:rsid w:val="00347F35"/>
    <w:rsid w:val="003532FA"/>
    <w:rsid w:val="003545FA"/>
    <w:rsid w:val="00354D8F"/>
    <w:rsid w:val="00354DEC"/>
    <w:rsid w:val="00354EF0"/>
    <w:rsid w:val="00357F4D"/>
    <w:rsid w:val="00360144"/>
    <w:rsid w:val="00361852"/>
    <w:rsid w:val="00364803"/>
    <w:rsid w:val="003658E6"/>
    <w:rsid w:val="00366811"/>
    <w:rsid w:val="003671E2"/>
    <w:rsid w:val="0036753B"/>
    <w:rsid w:val="00371D62"/>
    <w:rsid w:val="0038254D"/>
    <w:rsid w:val="00385AC7"/>
    <w:rsid w:val="00385F85"/>
    <w:rsid w:val="00386620"/>
    <w:rsid w:val="00387141"/>
    <w:rsid w:val="00390516"/>
    <w:rsid w:val="00394298"/>
    <w:rsid w:val="00394950"/>
    <w:rsid w:val="003960AA"/>
    <w:rsid w:val="003A22E5"/>
    <w:rsid w:val="003A30A1"/>
    <w:rsid w:val="003A3F6A"/>
    <w:rsid w:val="003A69A2"/>
    <w:rsid w:val="003A7FAB"/>
    <w:rsid w:val="003B1F88"/>
    <w:rsid w:val="003B707F"/>
    <w:rsid w:val="003C0265"/>
    <w:rsid w:val="003C3686"/>
    <w:rsid w:val="003D0970"/>
    <w:rsid w:val="003E1335"/>
    <w:rsid w:val="003E25B6"/>
    <w:rsid w:val="003E346C"/>
    <w:rsid w:val="003E4911"/>
    <w:rsid w:val="003E4C60"/>
    <w:rsid w:val="003E7BD2"/>
    <w:rsid w:val="003F1107"/>
    <w:rsid w:val="003F3749"/>
    <w:rsid w:val="003F6916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40509"/>
    <w:rsid w:val="00442CCD"/>
    <w:rsid w:val="0044540C"/>
    <w:rsid w:val="0044707B"/>
    <w:rsid w:val="004515B7"/>
    <w:rsid w:val="00452D32"/>
    <w:rsid w:val="004538F2"/>
    <w:rsid w:val="00453D06"/>
    <w:rsid w:val="0045400C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805E5"/>
    <w:rsid w:val="00480BB7"/>
    <w:rsid w:val="00482DA3"/>
    <w:rsid w:val="00484360"/>
    <w:rsid w:val="004861F6"/>
    <w:rsid w:val="00486BB5"/>
    <w:rsid w:val="00495009"/>
    <w:rsid w:val="00495AE2"/>
    <w:rsid w:val="00495D7F"/>
    <w:rsid w:val="0049797F"/>
    <w:rsid w:val="004A0D07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E7B72"/>
    <w:rsid w:val="004F16ED"/>
    <w:rsid w:val="004F17D0"/>
    <w:rsid w:val="004F4937"/>
    <w:rsid w:val="004F4D6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61747"/>
    <w:rsid w:val="00572A9D"/>
    <w:rsid w:val="00577DB0"/>
    <w:rsid w:val="00580F08"/>
    <w:rsid w:val="00585FB8"/>
    <w:rsid w:val="005912D3"/>
    <w:rsid w:val="005939D4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600981"/>
    <w:rsid w:val="0060115B"/>
    <w:rsid w:val="00601183"/>
    <w:rsid w:val="00601FBF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8147F"/>
    <w:rsid w:val="0068324E"/>
    <w:rsid w:val="0068402D"/>
    <w:rsid w:val="006847D8"/>
    <w:rsid w:val="00686299"/>
    <w:rsid w:val="00686890"/>
    <w:rsid w:val="006920E7"/>
    <w:rsid w:val="006921F6"/>
    <w:rsid w:val="00693710"/>
    <w:rsid w:val="00694D51"/>
    <w:rsid w:val="00697E32"/>
    <w:rsid w:val="00697F8B"/>
    <w:rsid w:val="006A63C9"/>
    <w:rsid w:val="006A6963"/>
    <w:rsid w:val="006A6F1D"/>
    <w:rsid w:val="006B05A0"/>
    <w:rsid w:val="006B0745"/>
    <w:rsid w:val="006B2C04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508C"/>
    <w:rsid w:val="006D6185"/>
    <w:rsid w:val="006E5841"/>
    <w:rsid w:val="006E6B1E"/>
    <w:rsid w:val="006E7DEE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12BA0"/>
    <w:rsid w:val="0071657C"/>
    <w:rsid w:val="00716B9E"/>
    <w:rsid w:val="00721172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51D88"/>
    <w:rsid w:val="0075673C"/>
    <w:rsid w:val="00756BEF"/>
    <w:rsid w:val="00763F3F"/>
    <w:rsid w:val="0076675F"/>
    <w:rsid w:val="0077228C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A6D07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56A9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41A5"/>
    <w:rsid w:val="008452B8"/>
    <w:rsid w:val="0084799E"/>
    <w:rsid w:val="00851A6B"/>
    <w:rsid w:val="00853DE3"/>
    <w:rsid w:val="0085581D"/>
    <w:rsid w:val="008610E0"/>
    <w:rsid w:val="008625AD"/>
    <w:rsid w:val="00862645"/>
    <w:rsid w:val="00865095"/>
    <w:rsid w:val="00867E0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95E71"/>
    <w:rsid w:val="008A00DD"/>
    <w:rsid w:val="008A4E3E"/>
    <w:rsid w:val="008A5670"/>
    <w:rsid w:val="008A7455"/>
    <w:rsid w:val="008B0E66"/>
    <w:rsid w:val="008B514A"/>
    <w:rsid w:val="008D2CAA"/>
    <w:rsid w:val="008D33C8"/>
    <w:rsid w:val="008D7662"/>
    <w:rsid w:val="008E06A6"/>
    <w:rsid w:val="008E17E8"/>
    <w:rsid w:val="008E50CB"/>
    <w:rsid w:val="008E78AB"/>
    <w:rsid w:val="008F1A27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0A1D"/>
    <w:rsid w:val="009538D8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FAD"/>
    <w:rsid w:val="009927F2"/>
    <w:rsid w:val="00993C59"/>
    <w:rsid w:val="009954D7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5EF"/>
    <w:rsid w:val="009D0EDC"/>
    <w:rsid w:val="009E10FC"/>
    <w:rsid w:val="009E236D"/>
    <w:rsid w:val="009E69C5"/>
    <w:rsid w:val="009E736F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6421"/>
    <w:rsid w:val="00A322F5"/>
    <w:rsid w:val="00A33127"/>
    <w:rsid w:val="00A353DF"/>
    <w:rsid w:val="00A3769A"/>
    <w:rsid w:val="00A41086"/>
    <w:rsid w:val="00A41CFF"/>
    <w:rsid w:val="00A52234"/>
    <w:rsid w:val="00A52C40"/>
    <w:rsid w:val="00A54738"/>
    <w:rsid w:val="00A56564"/>
    <w:rsid w:val="00A61975"/>
    <w:rsid w:val="00A657C6"/>
    <w:rsid w:val="00A661BA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D5D15"/>
    <w:rsid w:val="00AE0488"/>
    <w:rsid w:val="00AE0569"/>
    <w:rsid w:val="00AE4717"/>
    <w:rsid w:val="00AE4991"/>
    <w:rsid w:val="00AE5265"/>
    <w:rsid w:val="00AF0555"/>
    <w:rsid w:val="00AF06D2"/>
    <w:rsid w:val="00AF1E5E"/>
    <w:rsid w:val="00AF2794"/>
    <w:rsid w:val="00AF369C"/>
    <w:rsid w:val="00AF40C3"/>
    <w:rsid w:val="00AF472F"/>
    <w:rsid w:val="00AF4E4A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E7B"/>
    <w:rsid w:val="00B16A23"/>
    <w:rsid w:val="00B2000C"/>
    <w:rsid w:val="00B23CCC"/>
    <w:rsid w:val="00B245BA"/>
    <w:rsid w:val="00B304CD"/>
    <w:rsid w:val="00B324BD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1E3E"/>
    <w:rsid w:val="00B5364E"/>
    <w:rsid w:val="00B54666"/>
    <w:rsid w:val="00B5487B"/>
    <w:rsid w:val="00B56BBA"/>
    <w:rsid w:val="00B570B1"/>
    <w:rsid w:val="00B57D3B"/>
    <w:rsid w:val="00B61BFA"/>
    <w:rsid w:val="00B63085"/>
    <w:rsid w:val="00B638A5"/>
    <w:rsid w:val="00B640CD"/>
    <w:rsid w:val="00B6645A"/>
    <w:rsid w:val="00B67163"/>
    <w:rsid w:val="00B71C94"/>
    <w:rsid w:val="00B73739"/>
    <w:rsid w:val="00B76FEE"/>
    <w:rsid w:val="00B82B91"/>
    <w:rsid w:val="00B85FC0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3A74"/>
    <w:rsid w:val="00C33C17"/>
    <w:rsid w:val="00C37176"/>
    <w:rsid w:val="00C3731A"/>
    <w:rsid w:val="00C40158"/>
    <w:rsid w:val="00C41574"/>
    <w:rsid w:val="00C43806"/>
    <w:rsid w:val="00C43AB3"/>
    <w:rsid w:val="00C47C30"/>
    <w:rsid w:val="00C54101"/>
    <w:rsid w:val="00C6200F"/>
    <w:rsid w:val="00C6334A"/>
    <w:rsid w:val="00C63EBE"/>
    <w:rsid w:val="00C70108"/>
    <w:rsid w:val="00C70998"/>
    <w:rsid w:val="00C72887"/>
    <w:rsid w:val="00C762B5"/>
    <w:rsid w:val="00C80F7F"/>
    <w:rsid w:val="00C81067"/>
    <w:rsid w:val="00C82DA5"/>
    <w:rsid w:val="00C84F45"/>
    <w:rsid w:val="00C964EF"/>
    <w:rsid w:val="00C97D15"/>
    <w:rsid w:val="00C97FD1"/>
    <w:rsid w:val="00CA18DD"/>
    <w:rsid w:val="00CA3A5C"/>
    <w:rsid w:val="00CA3B2A"/>
    <w:rsid w:val="00CA4EC2"/>
    <w:rsid w:val="00CB1807"/>
    <w:rsid w:val="00CB2016"/>
    <w:rsid w:val="00CC05C2"/>
    <w:rsid w:val="00CC2731"/>
    <w:rsid w:val="00CC40CF"/>
    <w:rsid w:val="00CC42A2"/>
    <w:rsid w:val="00CC4CA6"/>
    <w:rsid w:val="00CC5139"/>
    <w:rsid w:val="00CC5305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4085"/>
    <w:rsid w:val="00CF63B2"/>
    <w:rsid w:val="00CF7EF8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80EAE"/>
    <w:rsid w:val="00D83106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A087F"/>
    <w:rsid w:val="00DA2DC8"/>
    <w:rsid w:val="00DA35C2"/>
    <w:rsid w:val="00DA54EE"/>
    <w:rsid w:val="00DA5F9C"/>
    <w:rsid w:val="00DA6610"/>
    <w:rsid w:val="00DA6AE5"/>
    <w:rsid w:val="00DA7610"/>
    <w:rsid w:val="00DB02C6"/>
    <w:rsid w:val="00DB1044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509F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91F4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BB0"/>
    <w:rsid w:val="00EC20A9"/>
    <w:rsid w:val="00EC25F4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F00365"/>
    <w:rsid w:val="00F00505"/>
    <w:rsid w:val="00F02C1D"/>
    <w:rsid w:val="00F02E06"/>
    <w:rsid w:val="00F03D6E"/>
    <w:rsid w:val="00F10DE2"/>
    <w:rsid w:val="00F119CC"/>
    <w:rsid w:val="00F12330"/>
    <w:rsid w:val="00F12E60"/>
    <w:rsid w:val="00F130D2"/>
    <w:rsid w:val="00F15E7A"/>
    <w:rsid w:val="00F20DCB"/>
    <w:rsid w:val="00F22645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66EE"/>
    <w:rsid w:val="00F36DB0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343D"/>
    <w:rsid w:val="00FC6C41"/>
    <w:rsid w:val="00FD2DFD"/>
    <w:rsid w:val="00FD60B6"/>
    <w:rsid w:val="00FD7B7C"/>
    <w:rsid w:val="00FE31CE"/>
    <w:rsid w:val="00FE339C"/>
    <w:rsid w:val="00FE3E55"/>
    <w:rsid w:val="00FE4271"/>
    <w:rsid w:val="00FE42DD"/>
    <w:rsid w:val="00FE5CFB"/>
    <w:rsid w:val="00FE7448"/>
    <w:rsid w:val="00FE7665"/>
    <w:rsid w:val="00FE777F"/>
    <w:rsid w:val="00FF22EB"/>
    <w:rsid w:val="00FF3EAC"/>
    <w:rsid w:val="00FF50E3"/>
    <w:rsid w:val="00FF5AAD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8497-630E-4E07-AB9C-6C6C3115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2</cp:revision>
  <cp:lastPrinted>2016-01-15T05:17:00Z</cp:lastPrinted>
  <dcterms:created xsi:type="dcterms:W3CDTF">2016-01-15T06:42:00Z</dcterms:created>
  <dcterms:modified xsi:type="dcterms:W3CDTF">2016-01-15T06:42:00Z</dcterms:modified>
</cp:coreProperties>
</file>